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D286E" w14:textId="62FC96DD" w:rsidR="00195C9F" w:rsidRDefault="00195C9F">
      <w:r w:rsidRPr="00195C9F">
        <w:t xml:space="preserve">Each chapter of the Best Local Land Use Practices document has a list of suggested resources that are available online. These are the current full text web links for these resources as of </w:t>
      </w:r>
      <w:proofErr w:type="gramStart"/>
      <w:r w:rsidRPr="00195C9F">
        <w:t>February,</w:t>
      </w:r>
      <w:proofErr w:type="gramEnd"/>
      <w:r w:rsidRPr="00195C9F">
        <w:t xml:space="preserve"> 2015. This reference provides the full text of the link for anyone who has a printed copy of the chapter, which contains the link embedded in the full or short title listed below.</w:t>
      </w:r>
    </w:p>
    <w:tbl>
      <w:tblPr>
        <w:tblStyle w:val="TableGrid"/>
        <w:tblW w:w="4658" w:type="pct"/>
        <w:jc w:val="center"/>
        <w:tblLayout w:type="fixed"/>
        <w:tblLook w:val="04A0" w:firstRow="1" w:lastRow="0" w:firstColumn="1" w:lastColumn="0" w:noHBand="0" w:noVBand="1"/>
      </w:tblPr>
      <w:tblGrid>
        <w:gridCol w:w="4292"/>
        <w:gridCol w:w="4115"/>
        <w:gridCol w:w="4474"/>
        <w:gridCol w:w="735"/>
      </w:tblGrid>
      <w:tr w:rsidR="00195C9F" w14:paraId="60D292F1" w14:textId="77777777" w:rsidTr="00195C9F">
        <w:trPr>
          <w:jc w:val="center"/>
        </w:trPr>
        <w:tc>
          <w:tcPr>
            <w:tcW w:w="1576" w:type="pct"/>
          </w:tcPr>
          <w:p w14:paraId="02FBA56E" w14:textId="77777777" w:rsidR="00195C9F" w:rsidRPr="003E6314" w:rsidRDefault="00195C9F" w:rsidP="00195C9F">
            <w:pPr>
              <w:rPr>
                <w:b/>
              </w:rPr>
            </w:pPr>
            <w:r>
              <w:rPr>
                <w:b/>
              </w:rPr>
              <w:t>Full Title</w:t>
            </w:r>
          </w:p>
        </w:tc>
        <w:tc>
          <w:tcPr>
            <w:tcW w:w="1511" w:type="pct"/>
          </w:tcPr>
          <w:p w14:paraId="0B0615CD" w14:textId="77777777" w:rsidR="00195C9F" w:rsidRPr="003E6314" w:rsidRDefault="00195C9F" w:rsidP="00195C9F">
            <w:pPr>
              <w:rPr>
                <w:b/>
              </w:rPr>
            </w:pPr>
            <w:r>
              <w:rPr>
                <w:b/>
              </w:rPr>
              <w:t>Recommended Short Title</w:t>
            </w:r>
          </w:p>
        </w:tc>
        <w:tc>
          <w:tcPr>
            <w:tcW w:w="1643" w:type="pct"/>
          </w:tcPr>
          <w:p w14:paraId="037F0CBB" w14:textId="77777777" w:rsidR="00195C9F" w:rsidRPr="003E6314" w:rsidRDefault="00195C9F" w:rsidP="00195C9F">
            <w:pPr>
              <w:rPr>
                <w:b/>
              </w:rPr>
            </w:pPr>
            <w:r w:rsidRPr="003E6314">
              <w:rPr>
                <w:b/>
              </w:rPr>
              <w:t>Link</w:t>
            </w:r>
          </w:p>
        </w:tc>
        <w:tc>
          <w:tcPr>
            <w:tcW w:w="270" w:type="pct"/>
          </w:tcPr>
          <w:p w14:paraId="3C180F55" w14:textId="77777777" w:rsidR="00195C9F" w:rsidRPr="003E6314" w:rsidRDefault="00195C9F" w:rsidP="00195C9F">
            <w:pPr>
              <w:jc w:val="center"/>
              <w:rPr>
                <w:b/>
              </w:rPr>
            </w:pPr>
            <w:r w:rsidRPr="003E6314">
              <w:rPr>
                <w:b/>
              </w:rPr>
              <w:t>Page</w:t>
            </w:r>
          </w:p>
        </w:tc>
      </w:tr>
      <w:tr w:rsidR="00195C9F" w14:paraId="1D965F6A" w14:textId="77777777" w:rsidTr="00195C9F">
        <w:trPr>
          <w:jc w:val="center"/>
        </w:trPr>
        <w:tc>
          <w:tcPr>
            <w:tcW w:w="1576" w:type="pct"/>
          </w:tcPr>
          <w:p w14:paraId="095C2031" w14:textId="77777777" w:rsidR="00195C9F" w:rsidRDefault="00195C9F" w:rsidP="00D8073E">
            <w:r>
              <w:t>Invasive Species Resources ODNR</w:t>
            </w:r>
          </w:p>
        </w:tc>
        <w:tc>
          <w:tcPr>
            <w:tcW w:w="1511" w:type="pct"/>
          </w:tcPr>
          <w:p w14:paraId="2E4BACDA" w14:textId="77777777" w:rsidR="00195C9F" w:rsidRDefault="00195C9F" w:rsidP="00D8073E">
            <w:r>
              <w:t>Invasive Species ODNR</w:t>
            </w:r>
          </w:p>
        </w:tc>
        <w:tc>
          <w:tcPr>
            <w:tcW w:w="1643" w:type="pct"/>
          </w:tcPr>
          <w:p w14:paraId="2832F1C0" w14:textId="77777777" w:rsidR="00195C9F" w:rsidRDefault="00195C9F" w:rsidP="00D8073E">
            <w:pPr>
              <w:rPr>
                <w:rStyle w:val="A2"/>
              </w:rPr>
            </w:pPr>
            <w:hyperlink r:id="rId7" w:history="1">
              <w:r w:rsidRPr="0049771D">
                <w:rPr>
                  <w:rStyle w:val="Hyperlink"/>
                </w:rPr>
                <w:t>http://ohiodnr.gov/invasivespecies</w:t>
              </w:r>
            </w:hyperlink>
          </w:p>
        </w:tc>
        <w:tc>
          <w:tcPr>
            <w:tcW w:w="270" w:type="pct"/>
          </w:tcPr>
          <w:p w14:paraId="45712253" w14:textId="77777777" w:rsidR="00195C9F" w:rsidRDefault="00195C9F" w:rsidP="00195C9F">
            <w:pPr>
              <w:jc w:val="center"/>
            </w:pPr>
            <w:r>
              <w:t>94</w:t>
            </w:r>
          </w:p>
        </w:tc>
      </w:tr>
      <w:tr w:rsidR="00195C9F" w14:paraId="579F3D16" w14:textId="77777777" w:rsidTr="00195C9F">
        <w:trPr>
          <w:jc w:val="center"/>
        </w:trPr>
        <w:tc>
          <w:tcPr>
            <w:tcW w:w="1576" w:type="pct"/>
          </w:tcPr>
          <w:p w14:paraId="2CD726C6" w14:textId="77777777" w:rsidR="00195C9F" w:rsidRDefault="00195C9F" w:rsidP="00D8073E">
            <w:r>
              <w:t>Natural Areas and Preserves ODNR</w:t>
            </w:r>
          </w:p>
        </w:tc>
        <w:tc>
          <w:tcPr>
            <w:tcW w:w="1511" w:type="pct"/>
          </w:tcPr>
          <w:p w14:paraId="54F7356C" w14:textId="77777777" w:rsidR="00195C9F" w:rsidRDefault="00195C9F" w:rsidP="00D8073E">
            <w:r>
              <w:t>Natural Areas ODNR</w:t>
            </w:r>
          </w:p>
        </w:tc>
        <w:tc>
          <w:tcPr>
            <w:tcW w:w="1643" w:type="pct"/>
          </w:tcPr>
          <w:p w14:paraId="2AC9529E" w14:textId="77777777" w:rsidR="00195C9F" w:rsidRDefault="00195C9F" w:rsidP="00D8073E">
            <w:hyperlink r:id="rId8" w:history="1">
              <w:r w:rsidRPr="00EA0485">
                <w:rPr>
                  <w:rStyle w:val="Hyperlink"/>
                  <w:rFonts w:cs="Univers LT Std"/>
                </w:rPr>
                <w:t>http://naturepreserves.ohiodnr.gov/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70" w:type="pct"/>
          </w:tcPr>
          <w:p w14:paraId="08733DD6" w14:textId="77777777" w:rsidR="00195C9F" w:rsidRDefault="00195C9F" w:rsidP="00195C9F">
            <w:pPr>
              <w:jc w:val="center"/>
            </w:pPr>
            <w:r>
              <w:t>94</w:t>
            </w:r>
          </w:p>
        </w:tc>
      </w:tr>
      <w:tr w:rsidR="00195C9F" w14:paraId="0654D63B" w14:textId="77777777" w:rsidTr="00195C9F">
        <w:trPr>
          <w:jc w:val="center"/>
        </w:trPr>
        <w:tc>
          <w:tcPr>
            <w:tcW w:w="1576" w:type="pct"/>
          </w:tcPr>
          <w:p w14:paraId="12F75547" w14:textId="77777777" w:rsidR="00195C9F" w:rsidRDefault="00195C9F" w:rsidP="00D8073E">
            <w:r>
              <w:t xml:space="preserve">Example Regulation Weeds, </w:t>
            </w:r>
            <w:proofErr w:type="spellStart"/>
            <w:r>
              <w:t>Amberley</w:t>
            </w:r>
            <w:proofErr w:type="spellEnd"/>
            <w:r>
              <w:t xml:space="preserve"> OH Title XV Chapter 159 section 159.164 Weeds</w:t>
            </w:r>
          </w:p>
        </w:tc>
        <w:tc>
          <w:tcPr>
            <w:tcW w:w="1511" w:type="pct"/>
          </w:tcPr>
          <w:p w14:paraId="358F47EE" w14:textId="77777777" w:rsidR="00195C9F" w:rsidRDefault="00195C9F" w:rsidP="00D8073E">
            <w:proofErr w:type="spellStart"/>
            <w:r>
              <w:t>Amberley</w:t>
            </w:r>
            <w:proofErr w:type="spellEnd"/>
            <w:r>
              <w:t xml:space="preserve"> Title XV </w:t>
            </w:r>
            <w:proofErr w:type="spellStart"/>
            <w:r>
              <w:t>Ch</w:t>
            </w:r>
            <w:proofErr w:type="spellEnd"/>
            <w:r>
              <w:t xml:space="preserve"> 159 Section 159.164</w:t>
            </w:r>
          </w:p>
        </w:tc>
        <w:tc>
          <w:tcPr>
            <w:tcW w:w="1643" w:type="pct"/>
          </w:tcPr>
          <w:p w14:paraId="54C745B5" w14:textId="77777777" w:rsidR="00195C9F" w:rsidRDefault="00195C9F" w:rsidP="00D8073E">
            <w:pPr>
              <w:rPr>
                <w:rStyle w:val="A2"/>
              </w:rPr>
            </w:pPr>
            <w:hyperlink r:id="rId9" w:history="1">
              <w:r w:rsidRPr="0049771D">
                <w:rPr>
                  <w:rStyle w:val="Hyperlink"/>
                </w:rPr>
                <w:t>http://www.amlegal.com/nxt/gateway.dll/Ohio/amberleyvillage_oh/villageofamberleyvillageohiocodeofordina?f=templates$fn=default.htm$3.0$vid=amlegal:amberleyvillage_oh</w:t>
              </w:r>
            </w:hyperlink>
          </w:p>
        </w:tc>
        <w:tc>
          <w:tcPr>
            <w:tcW w:w="270" w:type="pct"/>
          </w:tcPr>
          <w:p w14:paraId="7BCA1F32" w14:textId="77777777" w:rsidR="00195C9F" w:rsidRDefault="00195C9F" w:rsidP="00195C9F">
            <w:pPr>
              <w:jc w:val="center"/>
            </w:pPr>
            <w:r>
              <w:t>97</w:t>
            </w:r>
          </w:p>
        </w:tc>
      </w:tr>
      <w:tr w:rsidR="00195C9F" w14:paraId="02155886" w14:textId="77777777" w:rsidTr="00195C9F">
        <w:trPr>
          <w:jc w:val="center"/>
        </w:trPr>
        <w:tc>
          <w:tcPr>
            <w:tcW w:w="1576" w:type="pct"/>
          </w:tcPr>
          <w:p w14:paraId="7FAB3832" w14:textId="77777777" w:rsidR="00195C9F" w:rsidRDefault="00195C9F" w:rsidP="00DE772F">
            <w:r>
              <w:t xml:space="preserve">Example Regulation Natural Landscaping, South Russell Chapter 1484 </w:t>
            </w:r>
          </w:p>
        </w:tc>
        <w:tc>
          <w:tcPr>
            <w:tcW w:w="1511" w:type="pct"/>
          </w:tcPr>
          <w:p w14:paraId="6697E127" w14:textId="77777777" w:rsidR="00195C9F" w:rsidRDefault="00195C9F" w:rsidP="00D8073E">
            <w:r>
              <w:t xml:space="preserve">South Russell </w:t>
            </w:r>
            <w:proofErr w:type="spellStart"/>
            <w:r>
              <w:t>Ch</w:t>
            </w:r>
            <w:proofErr w:type="spellEnd"/>
            <w:r>
              <w:t xml:space="preserve"> 1484</w:t>
            </w:r>
          </w:p>
        </w:tc>
        <w:tc>
          <w:tcPr>
            <w:tcW w:w="1643" w:type="pct"/>
          </w:tcPr>
          <w:p w14:paraId="6BA59345" w14:textId="77777777" w:rsidR="00195C9F" w:rsidRDefault="00195C9F" w:rsidP="00D8073E">
            <w:pPr>
              <w:rPr>
                <w:rStyle w:val="A2"/>
              </w:rPr>
            </w:pPr>
            <w:hyperlink r:id="rId10" w:history="1">
              <w:r w:rsidRPr="0049771D">
                <w:rPr>
                  <w:rStyle w:val="Hyperlink"/>
                </w:rPr>
                <w:t>http://whdrane.conwaygreene.com/NXT/gateway.dll?f=templates&amp;fn=default.htm&amp;vid=whdrane:OHSouthrussell</w:t>
              </w:r>
            </w:hyperlink>
          </w:p>
        </w:tc>
        <w:tc>
          <w:tcPr>
            <w:tcW w:w="270" w:type="pct"/>
          </w:tcPr>
          <w:p w14:paraId="4A0FB2CE" w14:textId="77777777" w:rsidR="00195C9F" w:rsidRDefault="00195C9F" w:rsidP="00195C9F">
            <w:pPr>
              <w:jc w:val="center"/>
            </w:pPr>
            <w:r>
              <w:t>97</w:t>
            </w:r>
          </w:p>
        </w:tc>
      </w:tr>
      <w:tr w:rsidR="00195C9F" w14:paraId="4CD2E51D" w14:textId="77777777" w:rsidTr="00195C9F">
        <w:trPr>
          <w:jc w:val="center"/>
        </w:trPr>
        <w:tc>
          <w:tcPr>
            <w:tcW w:w="1576" w:type="pct"/>
          </w:tcPr>
          <w:p w14:paraId="07F1BFB6" w14:textId="77777777" w:rsidR="00195C9F" w:rsidRDefault="00195C9F" w:rsidP="00D8073E">
            <w:r>
              <w:t xml:space="preserve">Example regulation Natural Landscaping, Long Grove IL, Title 5 Chapter 6 Section 2 Zoning </w:t>
            </w:r>
            <w:proofErr w:type="spellStart"/>
            <w:r>
              <w:t>Subdistricts</w:t>
            </w:r>
            <w:proofErr w:type="spellEnd"/>
            <w:r>
              <w:t xml:space="preserve"> (OS-N)</w:t>
            </w:r>
          </w:p>
        </w:tc>
        <w:tc>
          <w:tcPr>
            <w:tcW w:w="1511" w:type="pct"/>
          </w:tcPr>
          <w:p w14:paraId="605450FB" w14:textId="77777777" w:rsidR="00195C9F" w:rsidRDefault="00195C9F" w:rsidP="00D8073E">
            <w:r>
              <w:t xml:space="preserve">Long Grove IL Title 5 </w:t>
            </w:r>
            <w:proofErr w:type="spellStart"/>
            <w:r>
              <w:t>Ch</w:t>
            </w:r>
            <w:proofErr w:type="spellEnd"/>
            <w:r>
              <w:t xml:space="preserve"> 6 Section 2</w:t>
            </w:r>
          </w:p>
        </w:tc>
        <w:tc>
          <w:tcPr>
            <w:tcW w:w="1643" w:type="pct"/>
          </w:tcPr>
          <w:p w14:paraId="1DB38FEF" w14:textId="77777777" w:rsidR="00195C9F" w:rsidRDefault="00195C9F" w:rsidP="00D8073E">
            <w:pPr>
              <w:rPr>
                <w:rStyle w:val="A2"/>
              </w:rPr>
            </w:pPr>
            <w:hyperlink r:id="rId11" w:history="1">
              <w:r w:rsidRPr="00EA0485">
                <w:rPr>
                  <w:rStyle w:val="Hyperlink"/>
                  <w:rFonts w:cs="Univers LT Std"/>
                </w:rPr>
                <w:t>http://www.sterlingcodifiers.com/codebook/index.php?book_id=363</w:t>
              </w:r>
            </w:hyperlink>
            <w:r>
              <w:rPr>
                <w:rStyle w:val="A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70" w:type="pct"/>
          </w:tcPr>
          <w:p w14:paraId="0CA57774" w14:textId="77777777" w:rsidR="00195C9F" w:rsidRDefault="00195C9F" w:rsidP="00195C9F">
            <w:pPr>
              <w:jc w:val="center"/>
            </w:pPr>
            <w:r>
              <w:t>97</w:t>
            </w:r>
          </w:p>
        </w:tc>
      </w:tr>
      <w:tr w:rsidR="00195C9F" w14:paraId="7C428F71" w14:textId="77777777" w:rsidTr="00195C9F">
        <w:trPr>
          <w:jc w:val="center"/>
        </w:trPr>
        <w:tc>
          <w:tcPr>
            <w:tcW w:w="1576" w:type="pct"/>
          </w:tcPr>
          <w:p w14:paraId="51AC5882" w14:textId="77777777" w:rsidR="00195C9F" w:rsidRDefault="00195C9F" w:rsidP="00D8073E">
            <w:r>
              <w:t>Example Regulation Natural Landscaping, Wild Ones Organization Model</w:t>
            </w:r>
          </w:p>
        </w:tc>
        <w:tc>
          <w:tcPr>
            <w:tcW w:w="1511" w:type="pct"/>
          </w:tcPr>
          <w:p w14:paraId="5BCC5E4C" w14:textId="77777777" w:rsidR="00195C9F" w:rsidRDefault="00195C9F" w:rsidP="00D8073E">
            <w:r>
              <w:t xml:space="preserve">Natural </w:t>
            </w:r>
            <w:proofErr w:type="spellStart"/>
            <w:r>
              <w:t>Landsc</w:t>
            </w:r>
            <w:proofErr w:type="spellEnd"/>
            <w:r>
              <w:t xml:space="preserve"> </w:t>
            </w:r>
            <w:proofErr w:type="spellStart"/>
            <w:r>
              <w:t>Regs</w:t>
            </w:r>
            <w:proofErr w:type="spellEnd"/>
            <w:r>
              <w:t xml:space="preserve"> Wild Ones</w:t>
            </w:r>
          </w:p>
        </w:tc>
        <w:tc>
          <w:tcPr>
            <w:tcW w:w="1643" w:type="pct"/>
          </w:tcPr>
          <w:p w14:paraId="4A4A791A" w14:textId="77777777" w:rsidR="00195C9F" w:rsidRDefault="00195C9F" w:rsidP="00D8073E">
            <w:pPr>
              <w:rPr>
                <w:rStyle w:val="A2"/>
              </w:rPr>
            </w:pPr>
            <w:hyperlink r:id="rId12" w:history="1">
              <w:r w:rsidRPr="0049771D">
                <w:rPr>
                  <w:rStyle w:val="Hyperlink"/>
                </w:rPr>
                <w:t>http://www.wildones.org/learn/weed-laws-and-native-landscaping/</w:t>
              </w:r>
            </w:hyperlink>
          </w:p>
        </w:tc>
        <w:tc>
          <w:tcPr>
            <w:tcW w:w="270" w:type="pct"/>
          </w:tcPr>
          <w:p w14:paraId="2614BF13" w14:textId="77777777" w:rsidR="00195C9F" w:rsidRDefault="00195C9F" w:rsidP="00195C9F">
            <w:pPr>
              <w:jc w:val="center"/>
            </w:pPr>
            <w:r>
              <w:t>97</w:t>
            </w:r>
          </w:p>
        </w:tc>
      </w:tr>
      <w:tr w:rsidR="00195C9F" w14:paraId="11D0013A" w14:textId="77777777" w:rsidTr="00195C9F">
        <w:trPr>
          <w:jc w:val="center"/>
        </w:trPr>
        <w:tc>
          <w:tcPr>
            <w:tcW w:w="1576" w:type="pct"/>
          </w:tcPr>
          <w:p w14:paraId="2085E63A" w14:textId="77777777" w:rsidR="00195C9F" w:rsidRDefault="00195C9F" w:rsidP="00D8073E">
            <w:r>
              <w:t>The Community Planning Program</w:t>
            </w:r>
          </w:p>
        </w:tc>
        <w:tc>
          <w:tcPr>
            <w:tcW w:w="1511" w:type="pct"/>
          </w:tcPr>
          <w:p w14:paraId="4BDE026E" w14:textId="77777777" w:rsidR="00195C9F" w:rsidRDefault="00195C9F" w:rsidP="00D8073E">
            <w:r>
              <w:t>Community Planning Program</w:t>
            </w:r>
          </w:p>
        </w:tc>
        <w:tc>
          <w:tcPr>
            <w:tcW w:w="1643" w:type="pct"/>
          </w:tcPr>
          <w:p w14:paraId="1F101B1E" w14:textId="77777777" w:rsidR="00195C9F" w:rsidRDefault="00195C9F" w:rsidP="00D8073E">
            <w:pPr>
              <w:rPr>
                <w:rStyle w:val="A2"/>
              </w:rPr>
            </w:pPr>
            <w:hyperlink r:id="rId13" w:history="1">
              <w:r w:rsidRPr="00EA0485">
                <w:rPr>
                  <w:rStyle w:val="Hyperlink"/>
                  <w:rFonts w:cs="Univers LT Std"/>
                </w:rPr>
                <w:t>http://urban.csuohio.edu/cpp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70" w:type="pct"/>
          </w:tcPr>
          <w:p w14:paraId="47ED099E" w14:textId="77777777" w:rsidR="00195C9F" w:rsidRDefault="00195C9F" w:rsidP="00195C9F">
            <w:pPr>
              <w:jc w:val="center"/>
            </w:pPr>
            <w:r>
              <w:t>98</w:t>
            </w:r>
          </w:p>
        </w:tc>
      </w:tr>
      <w:tr w:rsidR="00195C9F" w14:paraId="048B42E0" w14:textId="77777777" w:rsidTr="00195C9F">
        <w:trPr>
          <w:jc w:val="center"/>
        </w:trPr>
        <w:tc>
          <w:tcPr>
            <w:tcW w:w="1576" w:type="pct"/>
          </w:tcPr>
          <w:p w14:paraId="73CBB8DA" w14:textId="77777777" w:rsidR="00195C9F" w:rsidRDefault="00195C9F" w:rsidP="00D8073E">
            <w:r>
              <w:t>Holden Arboretum</w:t>
            </w:r>
          </w:p>
        </w:tc>
        <w:tc>
          <w:tcPr>
            <w:tcW w:w="1511" w:type="pct"/>
          </w:tcPr>
          <w:p w14:paraId="697F7888" w14:textId="77777777" w:rsidR="00195C9F" w:rsidRDefault="00195C9F" w:rsidP="00D8073E">
            <w:r>
              <w:t>Holden Arboretum</w:t>
            </w:r>
          </w:p>
        </w:tc>
        <w:tc>
          <w:tcPr>
            <w:tcW w:w="1643" w:type="pct"/>
          </w:tcPr>
          <w:p w14:paraId="5A3FE4A1" w14:textId="77777777" w:rsidR="00195C9F" w:rsidRDefault="00195C9F" w:rsidP="00D8073E">
            <w:pPr>
              <w:rPr>
                <w:rStyle w:val="A2"/>
              </w:rPr>
            </w:pPr>
            <w:hyperlink r:id="rId14" w:history="1">
              <w:r w:rsidRPr="00EA0485">
                <w:rPr>
                  <w:rStyle w:val="Hyperlink"/>
                  <w:rFonts w:cs="Univers LT Std"/>
                </w:rPr>
                <w:t>http://holdenarb.org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70" w:type="pct"/>
          </w:tcPr>
          <w:p w14:paraId="6032CB8E" w14:textId="77777777" w:rsidR="00195C9F" w:rsidRDefault="00195C9F" w:rsidP="00195C9F">
            <w:pPr>
              <w:jc w:val="center"/>
            </w:pPr>
            <w:r>
              <w:t>98</w:t>
            </w:r>
          </w:p>
        </w:tc>
      </w:tr>
      <w:tr w:rsidR="00195C9F" w14:paraId="22BB3B08" w14:textId="77777777" w:rsidTr="00195C9F">
        <w:trPr>
          <w:jc w:val="center"/>
        </w:trPr>
        <w:tc>
          <w:tcPr>
            <w:tcW w:w="1576" w:type="pct"/>
          </w:tcPr>
          <w:p w14:paraId="6D914BBC" w14:textId="77777777" w:rsidR="00195C9F" w:rsidRDefault="00195C9F" w:rsidP="00D8073E">
            <w:r>
              <w:t>Wild Ones Natural Landscapers</w:t>
            </w:r>
          </w:p>
        </w:tc>
        <w:tc>
          <w:tcPr>
            <w:tcW w:w="1511" w:type="pct"/>
          </w:tcPr>
          <w:p w14:paraId="7A136C9F" w14:textId="77777777" w:rsidR="00195C9F" w:rsidRDefault="00195C9F" w:rsidP="00D8073E">
            <w:r>
              <w:t>Wild Ones</w:t>
            </w:r>
          </w:p>
        </w:tc>
        <w:tc>
          <w:tcPr>
            <w:tcW w:w="1643" w:type="pct"/>
          </w:tcPr>
          <w:p w14:paraId="563AFD61" w14:textId="77777777" w:rsidR="00195C9F" w:rsidRDefault="00195C9F" w:rsidP="00D8073E">
            <w:pPr>
              <w:rPr>
                <w:rStyle w:val="A2"/>
              </w:rPr>
            </w:pPr>
            <w:hyperlink r:id="rId15" w:history="1">
              <w:r w:rsidRPr="0049771D">
                <w:rPr>
                  <w:rStyle w:val="Hyperlink"/>
                </w:rPr>
                <w:t>http://www.wildones.org/</w:t>
              </w:r>
            </w:hyperlink>
          </w:p>
        </w:tc>
        <w:tc>
          <w:tcPr>
            <w:tcW w:w="270" w:type="pct"/>
          </w:tcPr>
          <w:p w14:paraId="3017688D" w14:textId="77777777" w:rsidR="00195C9F" w:rsidRDefault="00195C9F" w:rsidP="00195C9F">
            <w:pPr>
              <w:jc w:val="center"/>
            </w:pPr>
            <w:r>
              <w:t>98</w:t>
            </w:r>
          </w:p>
        </w:tc>
      </w:tr>
      <w:tr w:rsidR="00195C9F" w14:paraId="5DBB982D" w14:textId="77777777" w:rsidTr="00195C9F">
        <w:trPr>
          <w:jc w:val="center"/>
        </w:trPr>
        <w:tc>
          <w:tcPr>
            <w:tcW w:w="1576" w:type="pct"/>
          </w:tcPr>
          <w:p w14:paraId="03D4650C" w14:textId="77777777" w:rsidR="00195C9F" w:rsidRDefault="00195C9F" w:rsidP="00D8073E">
            <w:r>
              <w:t>Society for Ecological Restoration International</w:t>
            </w:r>
          </w:p>
        </w:tc>
        <w:tc>
          <w:tcPr>
            <w:tcW w:w="1511" w:type="pct"/>
          </w:tcPr>
          <w:p w14:paraId="06352740" w14:textId="77777777" w:rsidR="00195C9F" w:rsidRDefault="00195C9F" w:rsidP="00D8073E">
            <w:r>
              <w:t>SER</w:t>
            </w:r>
          </w:p>
        </w:tc>
        <w:tc>
          <w:tcPr>
            <w:tcW w:w="1643" w:type="pct"/>
          </w:tcPr>
          <w:p w14:paraId="402F63F8" w14:textId="77777777" w:rsidR="00195C9F" w:rsidRDefault="00195C9F" w:rsidP="00D8073E">
            <w:pPr>
              <w:rPr>
                <w:rStyle w:val="A2"/>
              </w:rPr>
            </w:pPr>
            <w:hyperlink r:id="rId16" w:history="1">
              <w:r w:rsidRPr="00EA0485">
                <w:rPr>
                  <w:rStyle w:val="Hyperlink"/>
                  <w:rFonts w:cs="Univers LT Std"/>
                </w:rPr>
                <w:t>http://ser.org/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70" w:type="pct"/>
          </w:tcPr>
          <w:p w14:paraId="751AF0E4" w14:textId="77777777" w:rsidR="00195C9F" w:rsidRDefault="00195C9F" w:rsidP="00195C9F">
            <w:pPr>
              <w:jc w:val="center"/>
            </w:pPr>
            <w:r>
              <w:t>98</w:t>
            </w:r>
          </w:p>
        </w:tc>
      </w:tr>
    </w:tbl>
    <w:p w14:paraId="00C9DF1A" w14:textId="77777777" w:rsidR="00A435D3" w:rsidRDefault="00195C9F"/>
    <w:sectPr w:rsidR="00A435D3" w:rsidSect="00D8073E">
      <w:headerReference w:type="default" r:id="rId1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83D2C" w14:textId="77777777" w:rsidR="00613825" w:rsidRDefault="00613825" w:rsidP="00D8073E">
      <w:pPr>
        <w:spacing w:after="0" w:line="240" w:lineRule="auto"/>
      </w:pPr>
      <w:r>
        <w:separator/>
      </w:r>
    </w:p>
  </w:endnote>
  <w:endnote w:type="continuationSeparator" w:id="0">
    <w:p w14:paraId="37539E64" w14:textId="77777777" w:rsidR="00613825" w:rsidRDefault="00613825" w:rsidP="00D8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 LT St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0995F" w14:textId="77777777" w:rsidR="00613825" w:rsidRDefault="00613825" w:rsidP="00D8073E">
      <w:pPr>
        <w:spacing w:after="0" w:line="240" w:lineRule="auto"/>
      </w:pPr>
      <w:r>
        <w:separator/>
      </w:r>
    </w:p>
  </w:footnote>
  <w:footnote w:type="continuationSeparator" w:id="0">
    <w:p w14:paraId="6CA6305A" w14:textId="77777777" w:rsidR="00613825" w:rsidRDefault="00613825" w:rsidP="00D80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91DB9" w14:textId="12F6AFA6" w:rsidR="00D8073E" w:rsidRDefault="00D8073E">
    <w:pPr>
      <w:pStyle w:val="Header"/>
    </w:pPr>
    <w:r>
      <w:t xml:space="preserve">Web </w:t>
    </w:r>
    <w:r w:rsidR="00195C9F">
      <w:t>Link Update 2015</w:t>
    </w:r>
    <w:r>
      <w:ptab w:relativeTo="margin" w:alignment="center" w:leader="none"/>
    </w:r>
    <w:r>
      <w:t>Ohio’s Balanced Growth-Best Local Land Use Practices: Chapter 8 Natural Areas Establishment and Management</w:t>
    </w:r>
    <w:r>
      <w:ptab w:relativeTo="margin" w:alignment="right" w:leader="none"/>
    </w:r>
    <w:r w:rsidR="00195C9F">
      <w:t xml:space="preserve">CSU - </w:t>
    </w:r>
    <w:r>
      <w:t>K. Turnbull</w:t>
    </w:r>
  </w:p>
  <w:p w14:paraId="55010093" w14:textId="77777777" w:rsidR="00195C9F" w:rsidRDefault="00195C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9B"/>
    <w:rsid w:val="0002359B"/>
    <w:rsid w:val="00195C9F"/>
    <w:rsid w:val="00613825"/>
    <w:rsid w:val="00727AC9"/>
    <w:rsid w:val="007F651E"/>
    <w:rsid w:val="00CC714C"/>
    <w:rsid w:val="00D8073E"/>
    <w:rsid w:val="00D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C569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0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73E"/>
  </w:style>
  <w:style w:type="paragraph" w:styleId="Footer">
    <w:name w:val="footer"/>
    <w:basedOn w:val="Normal"/>
    <w:link w:val="FooterChar"/>
    <w:uiPriority w:val="99"/>
    <w:unhideWhenUsed/>
    <w:rsid w:val="00D80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73E"/>
  </w:style>
  <w:style w:type="table" w:styleId="TableGrid">
    <w:name w:val="Table Grid"/>
    <w:basedOn w:val="TableNormal"/>
    <w:uiPriority w:val="39"/>
    <w:rsid w:val="00D80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D8073E"/>
    <w:rPr>
      <w:rFonts w:cs="Univers LT Std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073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772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0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73E"/>
  </w:style>
  <w:style w:type="paragraph" w:styleId="Footer">
    <w:name w:val="footer"/>
    <w:basedOn w:val="Normal"/>
    <w:link w:val="FooterChar"/>
    <w:uiPriority w:val="99"/>
    <w:unhideWhenUsed/>
    <w:rsid w:val="00D80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73E"/>
  </w:style>
  <w:style w:type="table" w:styleId="TableGrid">
    <w:name w:val="Table Grid"/>
    <w:basedOn w:val="TableNormal"/>
    <w:uiPriority w:val="39"/>
    <w:rsid w:val="00D80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D8073E"/>
    <w:rPr>
      <w:rFonts w:cs="Univers LT Std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073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77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turepreserves.ohiodnr.gov/" TargetMode="External"/><Relationship Id="rId13" Type="http://schemas.openxmlformats.org/officeDocument/2006/relationships/hyperlink" Target="http://urban.csuohio.edu/cp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hiodnr.gov/invasivespecies" TargetMode="External"/><Relationship Id="rId12" Type="http://schemas.openxmlformats.org/officeDocument/2006/relationships/hyperlink" Target="http://www.wildones.org/learn/weed-laws-and-native-landscaping/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ser.org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terlingcodifiers.com/codebook/index.php?book_id=36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ildones.org/" TargetMode="External"/><Relationship Id="rId10" Type="http://schemas.openxmlformats.org/officeDocument/2006/relationships/hyperlink" Target="http://whdrane.conwaygreene.com/NXT/gateway.dll?f=templates&amp;fn=default.htm&amp;vid=whdrane:OHSouthrussel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mlegal.com/nxt/gateway.dll/Ohio/amberleyvillage_oh/villageofamberleyvillageohiocodeofordina?f=templates$fn=default.htm$3.0$vid=amlegal:amberleyvillage_oh" TargetMode="External"/><Relationship Id="rId14" Type="http://schemas.openxmlformats.org/officeDocument/2006/relationships/hyperlink" Target="http://holdenarb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Kessa H Turnbull</dc:creator>
  <cp:lastModifiedBy>Sandra Kosek-Sills</cp:lastModifiedBy>
  <cp:revision>2</cp:revision>
  <dcterms:created xsi:type="dcterms:W3CDTF">2015-02-19T17:03:00Z</dcterms:created>
  <dcterms:modified xsi:type="dcterms:W3CDTF">2015-02-19T17:03:00Z</dcterms:modified>
</cp:coreProperties>
</file>